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24"/>
        <w:gridCol w:w="4847"/>
      </w:tblGrid>
      <w:tr w:rsidR="00A303AE" w:rsidRPr="004C4E89" w:rsidTr="000074E5">
        <w:tc>
          <w:tcPr>
            <w:tcW w:w="5068" w:type="dxa"/>
            <w:shd w:val="clear" w:color="auto" w:fill="auto"/>
          </w:tcPr>
          <w:p w:rsidR="00A303AE" w:rsidRDefault="00A303AE" w:rsidP="000074E5">
            <w:pPr>
              <w:pStyle w:val="3"/>
              <w:ind w:left="0"/>
            </w:pPr>
          </w:p>
        </w:tc>
        <w:tc>
          <w:tcPr>
            <w:tcW w:w="5069" w:type="dxa"/>
            <w:shd w:val="clear" w:color="auto" w:fill="auto"/>
          </w:tcPr>
          <w:p w:rsidR="00A303AE" w:rsidRDefault="00A303AE" w:rsidP="000074E5">
            <w:pPr>
              <w:pStyle w:val="3"/>
              <w:ind w:left="0"/>
              <w:jc w:val="right"/>
            </w:pPr>
            <w:r>
              <w:t>Приложение № 1</w:t>
            </w:r>
          </w:p>
          <w:p w:rsidR="00A303AE" w:rsidRDefault="00A303AE" w:rsidP="000074E5">
            <w:pPr>
              <w:pStyle w:val="3"/>
              <w:ind w:left="0"/>
              <w:jc w:val="right"/>
            </w:pPr>
            <w:r>
              <w:t xml:space="preserve">К Решению Собрания Представителей сельского поселения </w:t>
            </w:r>
            <w:proofErr w:type="spellStart"/>
            <w:r w:rsidR="00A47FAC">
              <w:t>Кандабулак</w:t>
            </w:r>
            <w:proofErr w:type="spellEnd"/>
            <w:r>
              <w:t xml:space="preserve"> муниципального района Сергиевский </w:t>
            </w:r>
          </w:p>
          <w:p w:rsidR="00A303AE" w:rsidRDefault="00A303AE" w:rsidP="00A47FAC">
            <w:pPr>
              <w:pStyle w:val="3"/>
              <w:ind w:left="0"/>
              <w:jc w:val="right"/>
            </w:pPr>
            <w:r>
              <w:t xml:space="preserve">№ </w:t>
            </w:r>
            <w:r w:rsidR="00A47FAC">
              <w:t>27</w:t>
            </w:r>
            <w:r>
              <w:t xml:space="preserve"> от «</w:t>
            </w:r>
            <w:r w:rsidR="00A47FAC">
              <w:t>17</w:t>
            </w:r>
            <w:r>
              <w:t xml:space="preserve">» ноября 2014 г. </w:t>
            </w:r>
          </w:p>
        </w:tc>
      </w:tr>
    </w:tbl>
    <w:p w:rsidR="00A303AE" w:rsidRDefault="00A303AE" w:rsidP="00A303AE">
      <w:pPr>
        <w:pStyle w:val="3"/>
        <w:spacing w:line="480" w:lineRule="auto"/>
        <w:ind w:left="0" w:firstLine="6300"/>
      </w:pPr>
    </w:p>
    <w:p w:rsidR="00A303AE" w:rsidRDefault="00A303AE" w:rsidP="00A303AE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303AE" w:rsidRDefault="00A303AE" w:rsidP="00A303AE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налоге на имущество физических лиц на территории</w:t>
      </w:r>
    </w:p>
    <w:p w:rsidR="00A303AE" w:rsidRDefault="00A303AE" w:rsidP="00A303AE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  <w:proofErr w:type="spellStart"/>
      <w:r w:rsidR="00A47FAC">
        <w:rPr>
          <w:b/>
          <w:sz w:val="28"/>
          <w:szCs w:val="28"/>
        </w:rPr>
        <w:t>Кандабулак</w:t>
      </w:r>
      <w:proofErr w:type="spellEnd"/>
      <w:r>
        <w:rPr>
          <w:b/>
          <w:sz w:val="28"/>
          <w:szCs w:val="28"/>
        </w:rPr>
        <w:t xml:space="preserve">  муниципального района Сергиевский</w:t>
      </w:r>
    </w:p>
    <w:p w:rsidR="00A303AE" w:rsidRDefault="00A303AE" w:rsidP="00A303AE">
      <w:pPr>
        <w:pStyle w:val="3"/>
        <w:ind w:left="0" w:firstLine="720"/>
        <w:jc w:val="center"/>
        <w:rPr>
          <w:sz w:val="28"/>
          <w:szCs w:val="28"/>
        </w:rPr>
      </w:pPr>
    </w:p>
    <w:p w:rsidR="00A303AE" w:rsidRDefault="00A303AE" w:rsidP="00A303AE">
      <w:pPr>
        <w:pStyle w:val="3"/>
        <w:ind w:left="0" w:firstLine="720"/>
        <w:jc w:val="center"/>
        <w:rPr>
          <w:b/>
          <w:sz w:val="28"/>
          <w:szCs w:val="28"/>
        </w:rPr>
      </w:pPr>
    </w:p>
    <w:p w:rsidR="00A303AE" w:rsidRDefault="00A303AE" w:rsidP="00A303AE">
      <w:pPr>
        <w:pStyle w:val="3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 w:rsidR="00A303AE" w:rsidRDefault="00A303AE" w:rsidP="00A303AE">
      <w:pPr>
        <w:pStyle w:val="3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Общие положения</w:t>
      </w:r>
    </w:p>
    <w:p w:rsidR="00A303AE" w:rsidRDefault="00A303AE" w:rsidP="00A303AE">
      <w:pPr>
        <w:pStyle w:val="3"/>
        <w:ind w:left="0" w:firstLine="720"/>
        <w:jc w:val="center"/>
        <w:rPr>
          <w:b/>
          <w:sz w:val="28"/>
          <w:szCs w:val="28"/>
        </w:rPr>
      </w:pPr>
    </w:p>
    <w:p w:rsidR="00A303AE" w:rsidRDefault="00A303AE" w:rsidP="00A303AE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со ст. 14 Федерального закона от 06.10.2003 г. № 131-ФЗ «Об общих принципах организации местного самоуправления в Российской Федерации», Налоговым кодексом РФ, Уставом сельского поселения </w:t>
      </w:r>
      <w:proofErr w:type="spellStart"/>
      <w:r w:rsidR="00A47FAC">
        <w:rPr>
          <w:sz w:val="28"/>
          <w:szCs w:val="28"/>
        </w:rPr>
        <w:t>Кандабулак</w:t>
      </w:r>
      <w:proofErr w:type="spellEnd"/>
      <w:r>
        <w:rPr>
          <w:sz w:val="28"/>
          <w:szCs w:val="28"/>
        </w:rPr>
        <w:t xml:space="preserve"> муниципального района Сергиевский.</w:t>
      </w:r>
    </w:p>
    <w:p w:rsidR="00A303AE" w:rsidRDefault="00A303AE" w:rsidP="00A303AE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Налог на имущество физических лиц (далее - налог) устанавливается в соответствии с главой 32 Налогового кодекса Российской Федерации  и настоящим Положением и обязателен к уплате на территории сельского поселения </w:t>
      </w:r>
      <w:proofErr w:type="spellStart"/>
      <w:r w:rsidR="00A47FAC">
        <w:rPr>
          <w:sz w:val="28"/>
          <w:szCs w:val="28"/>
        </w:rPr>
        <w:t>Кандабулак</w:t>
      </w:r>
      <w:proofErr w:type="spellEnd"/>
      <w:r w:rsidR="00A47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Сергиевский (далее по тексту – поселение).  </w:t>
      </w:r>
    </w:p>
    <w:p w:rsidR="00A303AE" w:rsidRPr="003609FD" w:rsidRDefault="00A303AE" w:rsidP="00A303AE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609FD">
        <w:rPr>
          <w:sz w:val="28"/>
          <w:szCs w:val="28"/>
        </w:rPr>
        <w:t xml:space="preserve">Настоящим Положением определяются налоговые ставки </w:t>
      </w:r>
      <w:r>
        <w:rPr>
          <w:sz w:val="28"/>
          <w:szCs w:val="28"/>
        </w:rPr>
        <w:t xml:space="preserve">и налоговая база </w:t>
      </w:r>
      <w:r w:rsidRPr="003609FD">
        <w:rPr>
          <w:sz w:val="28"/>
          <w:szCs w:val="28"/>
        </w:rPr>
        <w:t>в установленных законодательством пределах.</w:t>
      </w:r>
    </w:p>
    <w:p w:rsidR="00A303AE" w:rsidRDefault="00A303AE" w:rsidP="00A303AE">
      <w:pPr>
        <w:pStyle w:val="3"/>
        <w:ind w:left="0" w:firstLine="720"/>
        <w:jc w:val="both"/>
        <w:rPr>
          <w:sz w:val="28"/>
          <w:szCs w:val="28"/>
        </w:rPr>
      </w:pPr>
    </w:p>
    <w:p w:rsidR="00A303AE" w:rsidRDefault="00A303AE" w:rsidP="00A303AE">
      <w:pPr>
        <w:pStyle w:val="3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F72B8F">
        <w:rPr>
          <w:b/>
          <w:sz w:val="28"/>
          <w:szCs w:val="28"/>
        </w:rPr>
        <w:t xml:space="preserve">2. </w:t>
      </w:r>
    </w:p>
    <w:p w:rsidR="00A303AE" w:rsidRDefault="00A303AE" w:rsidP="00A303AE">
      <w:pPr>
        <w:pStyle w:val="3"/>
        <w:ind w:left="0" w:firstLine="720"/>
        <w:jc w:val="center"/>
        <w:rPr>
          <w:b/>
          <w:sz w:val="28"/>
          <w:szCs w:val="28"/>
        </w:rPr>
      </w:pPr>
      <w:r w:rsidRPr="00F72B8F">
        <w:rPr>
          <w:b/>
          <w:sz w:val="28"/>
          <w:szCs w:val="28"/>
        </w:rPr>
        <w:t>Плательщики налога</w:t>
      </w:r>
      <w:r>
        <w:rPr>
          <w:b/>
          <w:sz w:val="28"/>
          <w:szCs w:val="28"/>
        </w:rPr>
        <w:t xml:space="preserve">, </w:t>
      </w:r>
      <w:r w:rsidRPr="00F72B8F">
        <w:rPr>
          <w:b/>
          <w:sz w:val="28"/>
          <w:szCs w:val="28"/>
        </w:rPr>
        <w:t>объекты налогообложения</w:t>
      </w:r>
      <w:r>
        <w:rPr>
          <w:b/>
          <w:sz w:val="28"/>
          <w:szCs w:val="28"/>
        </w:rPr>
        <w:t>.</w:t>
      </w:r>
    </w:p>
    <w:p w:rsidR="00A303AE" w:rsidRDefault="00A303AE" w:rsidP="00A303AE">
      <w:pPr>
        <w:pStyle w:val="3"/>
        <w:ind w:left="0" w:firstLine="720"/>
        <w:jc w:val="center"/>
        <w:rPr>
          <w:sz w:val="28"/>
          <w:szCs w:val="28"/>
        </w:rPr>
      </w:pPr>
    </w:p>
    <w:p w:rsidR="00A303AE" w:rsidRDefault="00A303AE" w:rsidP="00A303AE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Плательщиками налога (далее - налогоплательщики) признаются физические лица, обладающие правом собственности на имущество, находящегося на территории поселения и признаваемого объектом налогообложения в соответствии с пунктом 2.2. настоящего Положения.</w:t>
      </w:r>
    </w:p>
    <w:p w:rsidR="00A303AE" w:rsidRDefault="00A303AE" w:rsidP="00A303AE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609FD">
        <w:rPr>
          <w:sz w:val="28"/>
          <w:szCs w:val="28"/>
        </w:rPr>
        <w:t xml:space="preserve">Объектами налогообложения </w:t>
      </w:r>
      <w:r>
        <w:rPr>
          <w:sz w:val="28"/>
          <w:szCs w:val="28"/>
        </w:rPr>
        <w:t>в соответствии со статьей 401 Налогового кодекса РФ признается расположенное в пределах  поселения следующее имущество:</w:t>
      </w:r>
    </w:p>
    <w:p w:rsidR="00A303AE" w:rsidRPr="00976991" w:rsidRDefault="00A303AE" w:rsidP="00A303AE">
      <w:pPr>
        <w:pStyle w:val="3"/>
        <w:ind w:left="284"/>
        <w:jc w:val="both"/>
        <w:rPr>
          <w:sz w:val="28"/>
          <w:szCs w:val="28"/>
        </w:rPr>
      </w:pPr>
      <w:r w:rsidRPr="00976991">
        <w:rPr>
          <w:sz w:val="28"/>
          <w:szCs w:val="28"/>
        </w:rPr>
        <w:t>1) жилой дом;</w:t>
      </w:r>
    </w:p>
    <w:p w:rsidR="00A303AE" w:rsidRPr="00976991" w:rsidRDefault="00A303AE" w:rsidP="00A303AE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6991">
        <w:rPr>
          <w:sz w:val="28"/>
          <w:szCs w:val="28"/>
        </w:rPr>
        <w:t>2) жилое помещение (квартира, комната);</w:t>
      </w:r>
    </w:p>
    <w:p w:rsidR="00A303AE" w:rsidRPr="00976991" w:rsidRDefault="00A303AE" w:rsidP="00A303AE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6991">
        <w:rPr>
          <w:sz w:val="28"/>
          <w:szCs w:val="28"/>
        </w:rPr>
        <w:t xml:space="preserve">3) гараж, </w:t>
      </w:r>
      <w:proofErr w:type="spellStart"/>
      <w:r w:rsidRPr="00976991">
        <w:rPr>
          <w:sz w:val="28"/>
          <w:szCs w:val="28"/>
        </w:rPr>
        <w:t>машино-место</w:t>
      </w:r>
      <w:proofErr w:type="spellEnd"/>
      <w:r w:rsidRPr="00976991">
        <w:rPr>
          <w:sz w:val="28"/>
          <w:szCs w:val="28"/>
        </w:rPr>
        <w:t>;</w:t>
      </w:r>
    </w:p>
    <w:p w:rsidR="00A303AE" w:rsidRDefault="00A303AE" w:rsidP="00A303AE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6991">
        <w:rPr>
          <w:sz w:val="28"/>
          <w:szCs w:val="28"/>
        </w:rPr>
        <w:t>4) единый недвижимый комплекс;</w:t>
      </w:r>
    </w:p>
    <w:p w:rsidR="00A303AE" w:rsidRPr="00976991" w:rsidRDefault="00A303AE" w:rsidP="00A303AE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6991">
        <w:rPr>
          <w:sz w:val="28"/>
          <w:szCs w:val="28"/>
        </w:rPr>
        <w:t>5) объект незавершенного строительства;</w:t>
      </w:r>
    </w:p>
    <w:p w:rsidR="00A303AE" w:rsidRPr="00976991" w:rsidRDefault="00A303AE" w:rsidP="00A303AE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6991">
        <w:rPr>
          <w:sz w:val="28"/>
          <w:szCs w:val="28"/>
        </w:rPr>
        <w:t>6) иные здание, строение, сооружение, помещение.</w:t>
      </w:r>
    </w:p>
    <w:p w:rsidR="00A303AE" w:rsidRPr="00976991" w:rsidRDefault="00A303AE" w:rsidP="00A303AE">
      <w:pPr>
        <w:pStyle w:val="3"/>
        <w:ind w:firstLine="720"/>
        <w:jc w:val="both"/>
        <w:rPr>
          <w:sz w:val="28"/>
          <w:szCs w:val="28"/>
        </w:rPr>
      </w:pPr>
    </w:p>
    <w:p w:rsidR="00A303AE" w:rsidRPr="00976991" w:rsidRDefault="00A303AE" w:rsidP="00A303AE">
      <w:pPr>
        <w:pStyle w:val="3"/>
        <w:ind w:left="0" w:firstLine="709"/>
        <w:jc w:val="both"/>
        <w:rPr>
          <w:sz w:val="28"/>
          <w:szCs w:val="28"/>
        </w:rPr>
      </w:pPr>
      <w:r w:rsidRPr="00976991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3.</w:t>
      </w:r>
      <w:r w:rsidRPr="00976991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976991">
        <w:rPr>
          <w:sz w:val="28"/>
          <w:szCs w:val="28"/>
        </w:rPr>
        <w:t>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A303AE" w:rsidRDefault="00A303AE" w:rsidP="00A303AE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76991">
        <w:rPr>
          <w:sz w:val="28"/>
          <w:szCs w:val="28"/>
        </w:rPr>
        <w:t>. Не признается объектом налогообложения имущество, входящее в состав общего имущества многоквартирного дома.</w:t>
      </w:r>
    </w:p>
    <w:p w:rsidR="00A303AE" w:rsidRDefault="00A303AE" w:rsidP="00A303AE">
      <w:pPr>
        <w:pStyle w:val="3"/>
        <w:ind w:left="0" w:firstLine="720"/>
        <w:jc w:val="both"/>
        <w:rPr>
          <w:sz w:val="28"/>
          <w:szCs w:val="28"/>
        </w:rPr>
      </w:pPr>
    </w:p>
    <w:p w:rsidR="00A303AE" w:rsidRDefault="00A303AE" w:rsidP="00A303AE">
      <w:pPr>
        <w:pStyle w:val="3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Налоговая база</w:t>
      </w:r>
    </w:p>
    <w:p w:rsidR="00A303AE" w:rsidRPr="00605C19" w:rsidRDefault="00A303AE" w:rsidP="00A303AE">
      <w:pPr>
        <w:pStyle w:val="3"/>
        <w:ind w:left="0" w:firstLine="720"/>
        <w:jc w:val="center"/>
        <w:rPr>
          <w:b/>
          <w:sz w:val="28"/>
          <w:szCs w:val="28"/>
        </w:rPr>
      </w:pPr>
    </w:p>
    <w:p w:rsidR="00A303AE" w:rsidRDefault="00A303AE" w:rsidP="00A303AE">
      <w:pPr>
        <w:pStyle w:val="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05C19">
        <w:rPr>
          <w:sz w:val="28"/>
          <w:szCs w:val="28"/>
        </w:rPr>
        <w:t>Налоговая база в отношении объектов налогообложения определяется исходя из их кадастровой стоимости</w:t>
      </w:r>
      <w:r>
        <w:rPr>
          <w:sz w:val="28"/>
          <w:szCs w:val="28"/>
        </w:rPr>
        <w:t xml:space="preserve">. </w:t>
      </w:r>
    </w:p>
    <w:p w:rsidR="00A303AE" w:rsidRDefault="00A303AE" w:rsidP="00A303AE">
      <w:pPr>
        <w:pStyle w:val="3"/>
        <w:ind w:firstLine="720"/>
        <w:jc w:val="both"/>
        <w:rPr>
          <w:sz w:val="28"/>
          <w:szCs w:val="28"/>
        </w:rPr>
      </w:pPr>
      <w:r w:rsidRPr="00605C19">
        <w:rPr>
          <w:sz w:val="28"/>
          <w:szCs w:val="28"/>
        </w:rPr>
        <w:t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  <w:r>
        <w:rPr>
          <w:sz w:val="28"/>
          <w:szCs w:val="28"/>
        </w:rPr>
        <w:t xml:space="preserve"> </w:t>
      </w:r>
    </w:p>
    <w:p w:rsidR="00A303AE" w:rsidRDefault="00A303AE" w:rsidP="00A303AE">
      <w:pPr>
        <w:pStyle w:val="3"/>
        <w:ind w:firstLine="720"/>
        <w:jc w:val="both"/>
        <w:rPr>
          <w:sz w:val="28"/>
          <w:szCs w:val="28"/>
        </w:rPr>
      </w:pPr>
      <w:r w:rsidRPr="00605C19">
        <w:rPr>
          <w:sz w:val="28"/>
          <w:szCs w:val="28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A303AE" w:rsidRDefault="00A303AE" w:rsidP="00A303AE">
      <w:pPr>
        <w:pStyle w:val="3"/>
        <w:ind w:firstLine="720"/>
        <w:jc w:val="both"/>
        <w:rPr>
          <w:sz w:val="28"/>
          <w:szCs w:val="28"/>
        </w:rPr>
      </w:pPr>
      <w:r w:rsidRPr="00605C19">
        <w:rPr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  <w:r>
        <w:rPr>
          <w:sz w:val="28"/>
          <w:szCs w:val="28"/>
        </w:rPr>
        <w:t xml:space="preserve"> </w:t>
      </w:r>
    </w:p>
    <w:p w:rsidR="00A303AE" w:rsidRDefault="00A303AE" w:rsidP="00A303AE">
      <w:pPr>
        <w:pStyle w:val="3"/>
        <w:ind w:firstLine="720"/>
        <w:jc w:val="both"/>
        <w:rPr>
          <w:sz w:val="28"/>
          <w:szCs w:val="28"/>
        </w:rPr>
      </w:pPr>
      <w:r w:rsidRPr="00605C19">
        <w:rPr>
          <w:sz w:val="28"/>
          <w:szCs w:val="28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A303AE" w:rsidRDefault="00A303AE" w:rsidP="00A303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 применении налоговых вычетов налоговая база принимает отрицательное значение, в целях исчисления налога такая налоговая база принимается </w:t>
      </w:r>
      <w:proofErr w:type="gramStart"/>
      <w:r>
        <w:rPr>
          <w:sz w:val="28"/>
          <w:szCs w:val="28"/>
        </w:rPr>
        <w:t>равной</w:t>
      </w:r>
      <w:proofErr w:type="gramEnd"/>
      <w:r>
        <w:rPr>
          <w:sz w:val="28"/>
          <w:szCs w:val="28"/>
        </w:rPr>
        <w:t xml:space="preserve"> нулю.</w:t>
      </w:r>
    </w:p>
    <w:p w:rsidR="00A303AE" w:rsidRDefault="00A303AE" w:rsidP="00A303AE">
      <w:pPr>
        <w:pStyle w:val="3"/>
        <w:ind w:firstLine="720"/>
        <w:jc w:val="both"/>
        <w:rPr>
          <w:sz w:val="28"/>
          <w:szCs w:val="28"/>
        </w:rPr>
      </w:pPr>
    </w:p>
    <w:p w:rsidR="00A303AE" w:rsidRDefault="00A303AE" w:rsidP="00A303AE">
      <w:pPr>
        <w:pStyle w:val="3"/>
        <w:ind w:left="0" w:firstLine="720"/>
        <w:jc w:val="both"/>
        <w:rPr>
          <w:sz w:val="28"/>
          <w:szCs w:val="28"/>
        </w:rPr>
      </w:pPr>
    </w:p>
    <w:p w:rsidR="00A303AE" w:rsidRDefault="00A303AE" w:rsidP="00A303AE">
      <w:pPr>
        <w:pStyle w:val="3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Налоговые ставки</w:t>
      </w:r>
    </w:p>
    <w:p w:rsidR="00A303AE" w:rsidRDefault="00A303AE" w:rsidP="00A303AE">
      <w:pPr>
        <w:pStyle w:val="3"/>
        <w:ind w:left="0" w:firstLine="720"/>
        <w:jc w:val="center"/>
        <w:rPr>
          <w:b/>
          <w:sz w:val="28"/>
          <w:szCs w:val="28"/>
        </w:rPr>
      </w:pPr>
    </w:p>
    <w:p w:rsidR="00A303AE" w:rsidRDefault="00A303AE" w:rsidP="00A303AE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На территории поселения ставки налога применяются в зависимости от кадастровой стоимости налогообложения в следующих размерах:</w:t>
      </w:r>
    </w:p>
    <w:p w:rsidR="00A303AE" w:rsidRDefault="00A303AE" w:rsidP="00A303AE">
      <w:pPr>
        <w:pStyle w:val="3"/>
        <w:ind w:left="0"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7"/>
        <w:gridCol w:w="1334"/>
      </w:tblGrid>
      <w:tr w:rsidR="00A303AE" w:rsidRPr="004C4E89" w:rsidTr="000074E5">
        <w:tc>
          <w:tcPr>
            <w:tcW w:w="0" w:type="auto"/>
            <w:shd w:val="clear" w:color="auto" w:fill="auto"/>
          </w:tcPr>
          <w:p w:rsidR="00A303AE" w:rsidRPr="004C4E89" w:rsidRDefault="00A303AE" w:rsidP="000074E5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4C4E89">
              <w:rPr>
                <w:b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0" w:type="auto"/>
            <w:shd w:val="clear" w:color="auto" w:fill="auto"/>
          </w:tcPr>
          <w:p w:rsidR="00A303AE" w:rsidRPr="004C4E89" w:rsidRDefault="00A303AE" w:rsidP="000074E5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4C4E89">
              <w:rPr>
                <w:b/>
                <w:sz w:val="28"/>
                <w:szCs w:val="28"/>
              </w:rPr>
              <w:t>Ставка налога</w:t>
            </w:r>
          </w:p>
        </w:tc>
      </w:tr>
      <w:tr w:rsidR="00A303AE" w:rsidRPr="004C4E89" w:rsidTr="000074E5">
        <w:tc>
          <w:tcPr>
            <w:tcW w:w="0" w:type="auto"/>
            <w:shd w:val="clear" w:color="auto" w:fill="auto"/>
          </w:tcPr>
          <w:p w:rsidR="00A303AE" w:rsidRPr="004C4E89" w:rsidRDefault="00A303AE" w:rsidP="000074E5">
            <w:pPr>
              <w:pStyle w:val="3"/>
              <w:ind w:left="0"/>
              <w:rPr>
                <w:sz w:val="28"/>
                <w:szCs w:val="28"/>
              </w:rPr>
            </w:pPr>
            <w:r w:rsidRPr="004C4E89">
              <w:rPr>
                <w:sz w:val="28"/>
                <w:szCs w:val="28"/>
              </w:rPr>
              <w:t>жилые дома, жилые помещения;</w:t>
            </w:r>
          </w:p>
          <w:p w:rsidR="00A303AE" w:rsidRPr="004C4E89" w:rsidRDefault="00A303AE" w:rsidP="000074E5">
            <w:pPr>
              <w:pStyle w:val="3"/>
              <w:ind w:left="0"/>
              <w:rPr>
                <w:sz w:val="28"/>
                <w:szCs w:val="28"/>
              </w:rPr>
            </w:pPr>
            <w:r w:rsidRPr="004C4E89"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A303AE" w:rsidRPr="004C4E89" w:rsidRDefault="00A303AE" w:rsidP="000074E5">
            <w:pPr>
              <w:pStyle w:val="3"/>
              <w:ind w:left="0"/>
              <w:rPr>
                <w:sz w:val="28"/>
                <w:szCs w:val="28"/>
              </w:rPr>
            </w:pPr>
            <w:r w:rsidRPr="004C4E89">
              <w:rPr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A303AE" w:rsidRPr="004C4E89" w:rsidRDefault="00A303AE" w:rsidP="000074E5">
            <w:pPr>
              <w:pStyle w:val="3"/>
              <w:ind w:left="0"/>
              <w:rPr>
                <w:sz w:val="28"/>
                <w:szCs w:val="28"/>
              </w:rPr>
            </w:pPr>
            <w:r w:rsidRPr="004C4E89">
              <w:rPr>
                <w:sz w:val="28"/>
                <w:szCs w:val="28"/>
              </w:rPr>
              <w:t xml:space="preserve">гаражи и </w:t>
            </w:r>
            <w:proofErr w:type="spellStart"/>
            <w:r w:rsidRPr="004C4E89">
              <w:rPr>
                <w:sz w:val="28"/>
                <w:szCs w:val="28"/>
              </w:rPr>
              <w:t>машино-места</w:t>
            </w:r>
            <w:proofErr w:type="spellEnd"/>
            <w:r w:rsidRPr="004C4E89">
              <w:rPr>
                <w:sz w:val="28"/>
                <w:szCs w:val="28"/>
              </w:rPr>
              <w:t>;</w:t>
            </w:r>
          </w:p>
          <w:p w:rsidR="00A303AE" w:rsidRPr="004C4E89" w:rsidRDefault="00A303AE" w:rsidP="000074E5">
            <w:pPr>
              <w:pStyle w:val="3"/>
              <w:ind w:left="0"/>
              <w:rPr>
                <w:sz w:val="28"/>
                <w:szCs w:val="28"/>
              </w:rPr>
            </w:pPr>
            <w:r w:rsidRPr="004C4E89">
              <w:rPr>
                <w:sz w:val="28"/>
                <w:szCs w:val="28"/>
              </w:rPr>
              <w:t xml:space="preserve">хозяйственные строения или сооружения, площадь каждого из которых не превышает 50 квадратных метров и которые </w:t>
            </w:r>
            <w:r w:rsidRPr="004C4E89">
              <w:rPr>
                <w:sz w:val="28"/>
                <w:szCs w:val="28"/>
              </w:rPr>
              <w:lastRenderedPageBreak/>
              <w:t>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0" w:type="auto"/>
            <w:shd w:val="clear" w:color="auto" w:fill="auto"/>
          </w:tcPr>
          <w:p w:rsidR="00A303AE" w:rsidRPr="004C4E89" w:rsidRDefault="00A303AE" w:rsidP="000074E5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4C4E89">
              <w:rPr>
                <w:sz w:val="28"/>
                <w:szCs w:val="28"/>
              </w:rPr>
              <w:lastRenderedPageBreak/>
              <w:t>0,3 %</w:t>
            </w:r>
          </w:p>
        </w:tc>
      </w:tr>
      <w:tr w:rsidR="00A303AE" w:rsidRPr="004C4E89" w:rsidTr="000074E5">
        <w:tc>
          <w:tcPr>
            <w:tcW w:w="0" w:type="auto"/>
            <w:shd w:val="clear" w:color="auto" w:fill="auto"/>
          </w:tcPr>
          <w:p w:rsidR="00A303AE" w:rsidRPr="004C4E89" w:rsidRDefault="00A303AE" w:rsidP="000074E5">
            <w:pPr>
              <w:pStyle w:val="3"/>
              <w:ind w:left="0"/>
              <w:rPr>
                <w:sz w:val="28"/>
                <w:szCs w:val="28"/>
              </w:rPr>
            </w:pPr>
            <w:r w:rsidRPr="004C4E89">
              <w:rPr>
                <w:sz w:val="28"/>
                <w:szCs w:val="28"/>
              </w:rPr>
              <w:lastRenderedPageBreak/>
              <w:t xml:space="preserve">объекты налогообложения, включенные в перечень, определяемый в соответствии с пунктом 7 статьи 378.2 Налогового кодекса </w:t>
            </w:r>
            <w:r>
              <w:rPr>
                <w:sz w:val="28"/>
                <w:szCs w:val="28"/>
              </w:rPr>
              <w:t>Российской Федерации</w:t>
            </w:r>
            <w:r w:rsidRPr="004C4E89">
              <w:rPr>
                <w:sz w:val="28"/>
                <w:szCs w:val="28"/>
              </w:rPr>
              <w:t>;</w:t>
            </w:r>
          </w:p>
          <w:p w:rsidR="00A303AE" w:rsidRPr="004C4E89" w:rsidRDefault="00A303AE" w:rsidP="000074E5">
            <w:pPr>
              <w:pStyle w:val="3"/>
              <w:ind w:left="0"/>
              <w:rPr>
                <w:sz w:val="28"/>
                <w:szCs w:val="28"/>
              </w:rPr>
            </w:pPr>
            <w:r w:rsidRPr="004C4E89">
              <w:rPr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</w:t>
            </w:r>
            <w:r>
              <w:rPr>
                <w:sz w:val="28"/>
                <w:szCs w:val="28"/>
              </w:rPr>
              <w:t xml:space="preserve"> Российской Федерации</w:t>
            </w:r>
            <w:r w:rsidRPr="004C4E89">
              <w:rPr>
                <w:sz w:val="28"/>
                <w:szCs w:val="28"/>
              </w:rPr>
              <w:t>;</w:t>
            </w:r>
          </w:p>
          <w:p w:rsidR="00A303AE" w:rsidRPr="004C4E89" w:rsidRDefault="00A303AE" w:rsidP="000074E5">
            <w:pPr>
              <w:pStyle w:val="3"/>
              <w:ind w:left="0"/>
              <w:rPr>
                <w:sz w:val="28"/>
                <w:szCs w:val="28"/>
              </w:rPr>
            </w:pPr>
            <w:r w:rsidRPr="004C4E89"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0" w:type="auto"/>
            <w:shd w:val="clear" w:color="auto" w:fill="auto"/>
          </w:tcPr>
          <w:p w:rsidR="00A303AE" w:rsidRPr="004C4E89" w:rsidRDefault="00A303AE" w:rsidP="000074E5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4C4E89">
              <w:rPr>
                <w:sz w:val="28"/>
                <w:szCs w:val="28"/>
              </w:rPr>
              <w:t>2 %</w:t>
            </w:r>
          </w:p>
        </w:tc>
      </w:tr>
      <w:tr w:rsidR="00A303AE" w:rsidRPr="004C4E89" w:rsidTr="000074E5">
        <w:tc>
          <w:tcPr>
            <w:tcW w:w="0" w:type="auto"/>
            <w:shd w:val="clear" w:color="auto" w:fill="auto"/>
          </w:tcPr>
          <w:p w:rsidR="00A303AE" w:rsidRPr="004C4E89" w:rsidRDefault="00A303AE" w:rsidP="000074E5">
            <w:pPr>
              <w:pStyle w:val="3"/>
              <w:ind w:left="0"/>
              <w:rPr>
                <w:sz w:val="28"/>
                <w:szCs w:val="28"/>
              </w:rPr>
            </w:pPr>
            <w:r w:rsidRPr="004C4E89">
              <w:rPr>
                <w:sz w:val="28"/>
                <w:szCs w:val="28"/>
              </w:rPr>
              <w:t>Прочие объекты</w:t>
            </w:r>
          </w:p>
        </w:tc>
        <w:tc>
          <w:tcPr>
            <w:tcW w:w="0" w:type="auto"/>
            <w:shd w:val="clear" w:color="auto" w:fill="auto"/>
          </w:tcPr>
          <w:p w:rsidR="00A303AE" w:rsidRPr="004C4E89" w:rsidRDefault="00A303AE" w:rsidP="000074E5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4C4E89">
              <w:rPr>
                <w:sz w:val="28"/>
                <w:szCs w:val="28"/>
              </w:rPr>
              <w:t>0,5 %</w:t>
            </w:r>
          </w:p>
        </w:tc>
      </w:tr>
    </w:tbl>
    <w:p w:rsidR="00A303AE" w:rsidRDefault="00A303AE" w:rsidP="00A303AE">
      <w:pPr>
        <w:pStyle w:val="3"/>
        <w:ind w:left="0" w:firstLine="720"/>
        <w:jc w:val="both"/>
        <w:rPr>
          <w:sz w:val="28"/>
          <w:szCs w:val="28"/>
        </w:rPr>
      </w:pPr>
    </w:p>
    <w:p w:rsidR="00A303AE" w:rsidRDefault="00A303AE" w:rsidP="00A303AE">
      <w:pPr>
        <w:pStyle w:val="3"/>
        <w:ind w:left="0" w:firstLine="720"/>
        <w:jc w:val="center"/>
        <w:rPr>
          <w:b/>
          <w:sz w:val="28"/>
          <w:szCs w:val="28"/>
        </w:rPr>
      </w:pPr>
    </w:p>
    <w:p w:rsidR="00A303AE" w:rsidRDefault="00A303AE" w:rsidP="00A303AE">
      <w:pPr>
        <w:pStyle w:val="3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Заключительные положения</w:t>
      </w:r>
    </w:p>
    <w:p w:rsidR="00A303AE" w:rsidRDefault="00A303AE" w:rsidP="00A303AE">
      <w:pPr>
        <w:pStyle w:val="3"/>
        <w:ind w:left="0" w:firstLine="720"/>
        <w:jc w:val="both"/>
        <w:rPr>
          <w:b/>
          <w:sz w:val="28"/>
          <w:szCs w:val="28"/>
        </w:rPr>
      </w:pPr>
    </w:p>
    <w:p w:rsidR="00A303AE" w:rsidRDefault="00A303AE" w:rsidP="00A303AE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При применении данного положения в части не урегулированных им отношений применяются нормы 32 Главы Налогового кодекса Российской Федерации.</w:t>
      </w:r>
    </w:p>
    <w:p w:rsidR="00A303AE" w:rsidRDefault="00A303AE" w:rsidP="00A303AE">
      <w:pPr>
        <w:pStyle w:val="3"/>
        <w:ind w:left="0" w:firstLine="720"/>
        <w:jc w:val="both"/>
        <w:rPr>
          <w:sz w:val="28"/>
          <w:szCs w:val="28"/>
        </w:rPr>
      </w:pPr>
    </w:p>
    <w:p w:rsidR="00A303AE" w:rsidRDefault="00A303AE" w:rsidP="00A303AE">
      <w:pPr>
        <w:pStyle w:val="3"/>
        <w:ind w:left="0" w:firstLine="720"/>
        <w:jc w:val="both"/>
        <w:rPr>
          <w:sz w:val="28"/>
          <w:szCs w:val="28"/>
        </w:rPr>
      </w:pPr>
    </w:p>
    <w:p w:rsidR="00A303AE" w:rsidRDefault="00A303AE" w:rsidP="00A303AE">
      <w:pPr>
        <w:pStyle w:val="3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3AE" w:rsidRDefault="00A303AE" w:rsidP="00A303AE">
      <w:pPr>
        <w:pStyle w:val="3"/>
        <w:ind w:left="0" w:firstLine="720"/>
        <w:rPr>
          <w:sz w:val="28"/>
          <w:szCs w:val="28"/>
        </w:rPr>
      </w:pPr>
    </w:p>
    <w:p w:rsidR="00584465" w:rsidRDefault="00584465"/>
    <w:sectPr w:rsidR="00584465" w:rsidSect="0058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3AE"/>
    <w:rsid w:val="00584465"/>
    <w:rsid w:val="00606495"/>
    <w:rsid w:val="00A303AE"/>
    <w:rsid w:val="00A4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303AE"/>
    <w:pPr>
      <w:ind w:left="360"/>
    </w:pPr>
  </w:style>
  <w:style w:type="character" w:customStyle="1" w:styleId="30">
    <w:name w:val="Основной текст с отступом 3 Знак"/>
    <w:basedOn w:val="a0"/>
    <w:link w:val="3"/>
    <w:rsid w:val="00A30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3738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2014-11-17T11:52:00Z</cp:lastPrinted>
  <dcterms:created xsi:type="dcterms:W3CDTF">2014-11-17T11:24:00Z</dcterms:created>
  <dcterms:modified xsi:type="dcterms:W3CDTF">2014-11-17T11:53:00Z</dcterms:modified>
</cp:coreProperties>
</file>